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9" w:rsidRDefault="001D7099" w:rsidP="001D7099">
      <w:pPr>
        <w:pStyle w:val="Cabealho"/>
        <w:tabs>
          <w:tab w:val="clear" w:pos="8838"/>
          <w:tab w:val="right" w:pos="9072"/>
        </w:tabs>
        <w:ind w:hanging="426"/>
      </w:pPr>
    </w:p>
    <w:tbl>
      <w:tblPr>
        <w:tblpPr w:leftFromText="141" w:rightFromText="141" w:horzAnchor="margin" w:tblpXSpec="center" w:tblpY="-1065"/>
        <w:tblW w:w="8897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985"/>
      </w:tblGrid>
      <w:tr w:rsidR="00A07F76" w:rsidRPr="00A07F76" w:rsidTr="008165A0">
        <w:trPr>
          <w:trHeight w:val="1823"/>
        </w:trPr>
        <w:tc>
          <w:tcPr>
            <w:tcW w:w="1384" w:type="dxa"/>
            <w:tcBorders>
              <w:bottom w:val="single" w:sz="18" w:space="0" w:color="1F497D"/>
            </w:tcBorders>
          </w:tcPr>
          <w:p w:rsidR="00A07F76" w:rsidRPr="00A07F76" w:rsidRDefault="00A07F76" w:rsidP="00A07F76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0F243E"/>
                <w:sz w:val="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F243E"/>
                <w:sz w:val="4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48895</wp:posOffset>
                  </wp:positionV>
                  <wp:extent cx="843280" cy="1078230"/>
                  <wp:effectExtent l="0" t="0" r="0" b="0"/>
                  <wp:wrapSquare wrapText="bothSides"/>
                  <wp:docPr id="4" name="Imagem 4" descr="ufp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p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bottom w:val="single" w:sz="18" w:space="0" w:color="17365D"/>
            </w:tcBorders>
          </w:tcPr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0"/>
                <w:szCs w:val="20"/>
                <w:lang w:eastAsia="zh-CN"/>
              </w:rPr>
            </w:pPr>
          </w:p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</w:pPr>
            <w:r w:rsidRPr="00A07F76"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  <w:t>SERVIÇO PÚBLICO FEDERAL</w:t>
            </w:r>
          </w:p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</w:pPr>
            <w:r w:rsidRPr="00A07F76"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  <w:t>UNIVERSIDADE FEDERAL DO PARÁ – UFPA</w:t>
            </w:r>
          </w:p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</w:pPr>
            <w:r w:rsidRPr="00A07F76"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  <w:t>FACULDADE DE CIÊNCIAS BIOLÓGICAS - ICB</w:t>
            </w:r>
          </w:p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</w:pPr>
            <w:r w:rsidRPr="00A07F76"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  <w:t xml:space="preserve">CURSO DE CIÊNCIAS BIOLÓGICAS </w:t>
            </w:r>
          </w:p>
          <w:p w:rsidR="00A07F76" w:rsidRPr="00A07F76" w:rsidRDefault="00A07F76" w:rsidP="00A07F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20"/>
                <w:szCs w:val="20"/>
                <w:lang w:eastAsia="zh-CN"/>
              </w:rPr>
            </w:pPr>
            <w:r w:rsidRPr="00A07F76">
              <w:rPr>
                <w:rFonts w:ascii="Corbel" w:eastAsia="Times New Roman" w:hAnsi="Corbel" w:cs="Arial"/>
                <w:b/>
                <w:bCs/>
                <w:color w:val="0F243E"/>
                <w:sz w:val="24"/>
                <w:szCs w:val="20"/>
                <w:lang w:eastAsia="zh-CN"/>
              </w:rPr>
              <w:t>(LICENCIATURA E BACHARELADO)</w:t>
            </w:r>
          </w:p>
        </w:tc>
        <w:tc>
          <w:tcPr>
            <w:tcW w:w="1985" w:type="dxa"/>
            <w:tcBorders>
              <w:bottom w:val="single" w:sz="18" w:space="0" w:color="17365D"/>
            </w:tcBorders>
          </w:tcPr>
          <w:p w:rsidR="00A07F76" w:rsidRPr="00A07F76" w:rsidRDefault="00A07F76" w:rsidP="00A07F7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F243E"/>
                <w:sz w:val="4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158750</wp:posOffset>
                  </wp:positionV>
                  <wp:extent cx="1224915" cy="964565"/>
                  <wp:effectExtent l="0" t="0" r="0" b="0"/>
                  <wp:wrapSquare wrapText="bothSides"/>
                  <wp:docPr id="3" name="Imagem 3" descr="Mode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Mode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099" w:rsidRDefault="001D7099" w:rsidP="001D7099">
      <w:pPr>
        <w:pStyle w:val="Cabealho"/>
        <w:tabs>
          <w:tab w:val="clear" w:pos="8838"/>
          <w:tab w:val="right" w:pos="9072"/>
        </w:tabs>
        <w:ind w:hanging="426"/>
        <w:rPr>
          <w:b/>
          <w:sz w:val="24"/>
        </w:rPr>
      </w:pPr>
    </w:p>
    <w:p w:rsidR="001D7099" w:rsidRDefault="001D7099" w:rsidP="001D7099">
      <w:pPr>
        <w:pStyle w:val="Cabealho"/>
        <w:tabs>
          <w:tab w:val="clear" w:pos="8838"/>
          <w:tab w:val="right" w:pos="9072"/>
        </w:tabs>
        <w:ind w:hanging="426"/>
        <w:rPr>
          <w:b/>
          <w:sz w:val="24"/>
        </w:rPr>
      </w:pPr>
    </w:p>
    <w:p w:rsidR="00A07F76" w:rsidRDefault="00A07F76" w:rsidP="001D7099">
      <w:pPr>
        <w:pStyle w:val="Cabealho"/>
        <w:tabs>
          <w:tab w:val="clear" w:pos="8838"/>
          <w:tab w:val="right" w:pos="9072"/>
        </w:tabs>
        <w:ind w:hanging="426"/>
        <w:jc w:val="center"/>
        <w:rPr>
          <w:b/>
          <w:sz w:val="32"/>
          <w:szCs w:val="32"/>
        </w:rPr>
      </w:pPr>
    </w:p>
    <w:p w:rsidR="00A07F76" w:rsidRDefault="00A07F76" w:rsidP="001D7099">
      <w:pPr>
        <w:pStyle w:val="Cabealho"/>
        <w:tabs>
          <w:tab w:val="clear" w:pos="8838"/>
          <w:tab w:val="right" w:pos="9072"/>
        </w:tabs>
        <w:ind w:hanging="426"/>
        <w:jc w:val="center"/>
        <w:rPr>
          <w:b/>
          <w:sz w:val="32"/>
          <w:szCs w:val="32"/>
        </w:rPr>
      </w:pPr>
    </w:p>
    <w:p w:rsidR="00A07F76" w:rsidRDefault="00A07F76" w:rsidP="001D7099">
      <w:pPr>
        <w:pStyle w:val="Cabealho"/>
        <w:tabs>
          <w:tab w:val="clear" w:pos="8838"/>
          <w:tab w:val="right" w:pos="9072"/>
        </w:tabs>
        <w:ind w:hanging="426"/>
        <w:jc w:val="center"/>
        <w:rPr>
          <w:b/>
          <w:sz w:val="32"/>
          <w:szCs w:val="32"/>
        </w:rPr>
      </w:pPr>
    </w:p>
    <w:p w:rsidR="00A52C4E" w:rsidRPr="00B82C90" w:rsidRDefault="00A52C4E" w:rsidP="00A52C4E">
      <w:pPr>
        <w:pStyle w:val="Ttulo1"/>
        <w:jc w:val="center"/>
        <w:rPr>
          <w:color w:val="000000" w:themeColor="text1"/>
          <w:sz w:val="44"/>
          <w:szCs w:val="44"/>
        </w:rPr>
      </w:pPr>
      <w:r w:rsidRPr="00B82C90">
        <w:rPr>
          <w:color w:val="000000" w:themeColor="text1"/>
          <w:sz w:val="44"/>
          <w:szCs w:val="44"/>
        </w:rPr>
        <w:t>TERMO DE ACEITE – INICIAÇÃO AO TCC</w:t>
      </w:r>
    </w:p>
    <w:p w:rsidR="00A52C4E" w:rsidRPr="00B82C90" w:rsidRDefault="00A52C4E" w:rsidP="00A52C4E">
      <w:pPr>
        <w:pStyle w:val="Cabealho"/>
        <w:tabs>
          <w:tab w:val="right" w:pos="9072"/>
        </w:tabs>
        <w:spacing w:line="360" w:lineRule="auto"/>
        <w:ind w:hanging="426"/>
        <w:jc w:val="both"/>
        <w:rPr>
          <w:b/>
          <w:color w:val="000000" w:themeColor="text1"/>
          <w:sz w:val="32"/>
          <w:szCs w:val="32"/>
        </w:rPr>
      </w:pPr>
    </w:p>
    <w:p w:rsidR="00A52C4E" w:rsidRDefault="00A52C4E" w:rsidP="001B06B3">
      <w:pPr>
        <w:pStyle w:val="Cabealho"/>
        <w:tabs>
          <w:tab w:val="right" w:pos="9072"/>
        </w:tabs>
        <w:spacing w:line="360" w:lineRule="auto"/>
        <w:ind w:hanging="425"/>
        <w:jc w:val="both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                           Declaro que aceito orientar o (a) discente ___________________________________, matrícula nº</w:t>
      </w:r>
      <w:r w:rsidR="00674F62">
        <w:rPr>
          <w:sz w:val="28"/>
          <w:szCs w:val="28"/>
        </w:rPr>
        <w:t xml:space="preserve"> __________________, durante o __</w:t>
      </w:r>
      <w:r w:rsidR="00674F62">
        <w:rPr>
          <w:sz w:val="28"/>
          <w:szCs w:val="28"/>
        </w:rPr>
        <w:softHyphen/>
        <w:t>_</w:t>
      </w:r>
      <w:r>
        <w:rPr>
          <w:sz w:val="28"/>
          <w:szCs w:val="28"/>
        </w:rPr>
        <w:t>º semestre letivo de _________, no desenvolvimento do seu PLANO DE TRABALHO DE CONCLUSÃO DE CURSO (TCC) do Curso de Licenciatura</w:t>
      </w:r>
      <w:r w:rsidR="00EE24E6">
        <w:rPr>
          <w:sz w:val="28"/>
          <w:szCs w:val="28"/>
        </w:rPr>
        <w:t>/</w:t>
      </w:r>
      <w:r>
        <w:rPr>
          <w:sz w:val="28"/>
          <w:szCs w:val="28"/>
        </w:rPr>
        <w:t xml:space="preserve"> Bacharelado em Ciências Biológicas.</w:t>
      </w: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Belém, _____de 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_________</w:t>
      </w:r>
      <w:proofErr w:type="gramEnd"/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</w:t>
      </w: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Assinatura do Orientador</w:t>
      </w: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</w:p>
    <w:p w:rsidR="00A52C4E" w:rsidRPr="00CE373B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b/>
          <w:sz w:val="28"/>
          <w:szCs w:val="28"/>
        </w:rPr>
      </w:pPr>
      <w:r w:rsidRPr="00CE373B">
        <w:rPr>
          <w:b/>
          <w:sz w:val="28"/>
          <w:szCs w:val="28"/>
        </w:rPr>
        <w:t>DADOS CADASTRAIS DO ORIENTADOR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Titulação: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Instituição: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Departamento: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Função: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Telefone para contato: </w:t>
      </w:r>
      <w:proofErr w:type="spellStart"/>
      <w:r>
        <w:rPr>
          <w:sz w:val="28"/>
          <w:szCs w:val="28"/>
        </w:rPr>
        <w:t>Trab</w:t>
      </w:r>
      <w:proofErr w:type="spellEnd"/>
      <w:r>
        <w:rPr>
          <w:sz w:val="28"/>
          <w:szCs w:val="28"/>
        </w:rPr>
        <w:t>:                                            Celular: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</w:t>
      </w:r>
    </w:p>
    <w:p w:rsidR="00A52C4E" w:rsidRDefault="00A52C4E" w:rsidP="00A52C4E">
      <w:pPr>
        <w:pStyle w:val="Cabealho"/>
        <w:tabs>
          <w:tab w:val="right" w:pos="9072"/>
        </w:tabs>
        <w:ind w:hanging="426"/>
        <w:jc w:val="both"/>
        <w:rPr>
          <w:sz w:val="28"/>
          <w:szCs w:val="28"/>
        </w:rPr>
      </w:pPr>
    </w:p>
    <w:p w:rsidR="00A52C4E" w:rsidRPr="00CE373B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b/>
          <w:sz w:val="28"/>
          <w:szCs w:val="28"/>
        </w:rPr>
      </w:pPr>
      <w:r w:rsidRPr="00CE373B">
        <w:rPr>
          <w:b/>
          <w:sz w:val="28"/>
          <w:szCs w:val="28"/>
        </w:rPr>
        <w:t>DADOS DO ALUNO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Telefone para contato:                            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</w:t>
      </w:r>
    </w:p>
    <w:p w:rsidR="00A52C4E" w:rsidRPr="00C948D0" w:rsidRDefault="00A52C4E" w:rsidP="00A52C4E">
      <w:pPr>
        <w:spacing w:after="240"/>
        <w:jc w:val="both"/>
      </w:pPr>
      <w:bookmarkStart w:id="0" w:name="_GoBack"/>
      <w:bookmarkEnd w:id="0"/>
    </w:p>
    <w:p w:rsidR="00A52C4E" w:rsidRDefault="00A52C4E" w:rsidP="00A52C4E"/>
    <w:p w:rsidR="001B06B3" w:rsidRPr="0027512A" w:rsidRDefault="001B06B3" w:rsidP="0027512A">
      <w:pPr>
        <w:tabs>
          <w:tab w:val="left" w:pos="4305"/>
        </w:tabs>
        <w:rPr>
          <w:lang w:eastAsia="ar-SA"/>
        </w:rPr>
      </w:pPr>
    </w:p>
    <w:sectPr w:rsidR="001B06B3" w:rsidRPr="0027512A" w:rsidSect="001B06B3">
      <w:footerReference w:type="default" r:id="rId10"/>
      <w:footnotePr>
        <w:pos w:val="beneathText"/>
      </w:footnotePr>
      <w:pgSz w:w="12240" w:h="15840"/>
      <w:pgMar w:top="142" w:right="90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20" w:rsidRDefault="00585F20" w:rsidP="001B06B3">
      <w:pPr>
        <w:spacing w:after="0" w:line="240" w:lineRule="auto"/>
      </w:pPr>
      <w:r>
        <w:separator/>
      </w:r>
    </w:p>
  </w:endnote>
  <w:endnote w:type="continuationSeparator" w:id="0">
    <w:p w:rsidR="00585F20" w:rsidRDefault="00585F20" w:rsidP="001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3" w:rsidRDefault="004B4C33">
    <w:pPr>
      <w:pStyle w:val="Rodap"/>
    </w:pPr>
  </w:p>
  <w:p w:rsidR="004B4C33" w:rsidRPr="00192E78" w:rsidRDefault="004B4C33" w:rsidP="004B4C33">
    <w:pPr>
      <w:pStyle w:val="Rodap"/>
      <w:jc w:val="center"/>
      <w:rPr>
        <w:i/>
      </w:rPr>
    </w:pPr>
    <w:r w:rsidRPr="00192E78">
      <w:rPr>
        <w:i/>
      </w:rPr>
      <w:t>Cidade</w:t>
    </w:r>
    <w:r>
      <w:rPr>
        <w:i/>
      </w:rPr>
      <w:t xml:space="preserve"> </w:t>
    </w:r>
    <w:r w:rsidRPr="00192E78">
      <w:rPr>
        <w:i/>
      </w:rPr>
      <w:t xml:space="preserve">Universitária Prof. José da Silveira Netto, Rua Augusto Correa, 1 – </w:t>
    </w:r>
    <w:proofErr w:type="gramStart"/>
    <w:r w:rsidRPr="00192E78">
      <w:rPr>
        <w:i/>
      </w:rPr>
      <w:t>Guamá</w:t>
    </w:r>
    <w:proofErr w:type="gramEnd"/>
  </w:p>
  <w:p w:rsidR="004B4C33" w:rsidRPr="00AC3BE9" w:rsidRDefault="004B4C33" w:rsidP="004B4C33">
    <w:pPr>
      <w:pStyle w:val="Rodap"/>
      <w:jc w:val="center"/>
      <w:rPr>
        <w:i/>
      </w:rPr>
    </w:pPr>
    <w:r w:rsidRPr="00192E78">
      <w:rPr>
        <w:i/>
      </w:rPr>
      <w:t>66.075-110 - Belém – Pará - Fone:</w:t>
    </w:r>
    <w:r>
      <w:rPr>
        <w:i/>
      </w:rPr>
      <w:t xml:space="preserve"> (91) 3201-7724 - E-mail: </w:t>
    </w:r>
    <w:r>
      <w:rPr>
        <w:i/>
      </w:rPr>
      <w:t>fcbsec_icb</w:t>
    </w:r>
    <w:r w:rsidRPr="00192E78">
      <w:rPr>
        <w:i/>
      </w:rPr>
      <w:t>@ufpa.br</w:t>
    </w:r>
  </w:p>
  <w:p w:rsidR="004B4C33" w:rsidRDefault="004B4C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20" w:rsidRDefault="00585F20" w:rsidP="001B06B3">
      <w:pPr>
        <w:spacing w:after="0" w:line="240" w:lineRule="auto"/>
      </w:pPr>
      <w:r>
        <w:separator/>
      </w:r>
    </w:p>
  </w:footnote>
  <w:footnote w:type="continuationSeparator" w:id="0">
    <w:p w:rsidR="00585F20" w:rsidRDefault="00585F20" w:rsidP="001B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9"/>
    <w:rsid w:val="001B06B3"/>
    <w:rsid w:val="001D7099"/>
    <w:rsid w:val="0027512A"/>
    <w:rsid w:val="002970CF"/>
    <w:rsid w:val="004B4C33"/>
    <w:rsid w:val="00515F72"/>
    <w:rsid w:val="00531108"/>
    <w:rsid w:val="00562A0E"/>
    <w:rsid w:val="005761D8"/>
    <w:rsid w:val="00585F20"/>
    <w:rsid w:val="00674F62"/>
    <w:rsid w:val="00687537"/>
    <w:rsid w:val="009C5AD1"/>
    <w:rsid w:val="00A07F76"/>
    <w:rsid w:val="00A52C4E"/>
    <w:rsid w:val="00B82C90"/>
    <w:rsid w:val="00B94B14"/>
    <w:rsid w:val="00CE373B"/>
    <w:rsid w:val="00DF4525"/>
    <w:rsid w:val="00ED5C9B"/>
    <w:rsid w:val="00EE24E6"/>
    <w:rsid w:val="00EF3140"/>
    <w:rsid w:val="00F43786"/>
    <w:rsid w:val="00F65501"/>
    <w:rsid w:val="00FE40D9"/>
    <w:rsid w:val="00FF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2C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7099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1D70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5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1B06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B06B3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2C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7099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1D70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5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1B06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B06B3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1885-6967-4E3E-AEB8-C02D3AA4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Convidado</cp:lastModifiedBy>
  <cp:revision>2</cp:revision>
  <cp:lastPrinted>2015-03-10T14:08:00Z</cp:lastPrinted>
  <dcterms:created xsi:type="dcterms:W3CDTF">2017-06-23T21:52:00Z</dcterms:created>
  <dcterms:modified xsi:type="dcterms:W3CDTF">2017-06-23T21:52:00Z</dcterms:modified>
</cp:coreProperties>
</file>